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90E8A" w14:textId="77777777" w:rsidR="002D77AD" w:rsidRDefault="002D77AD" w:rsidP="002D77AD">
      <w:pPr>
        <w:pBdr>
          <w:top w:val="double" w:sz="12" w:space="1" w:color="auto"/>
          <w:left w:val="double" w:sz="12" w:space="4" w:color="auto"/>
          <w:bottom w:val="double" w:sz="12" w:space="1" w:color="auto"/>
          <w:right w:val="double" w:sz="12" w:space="4" w:color="auto"/>
        </w:pBdr>
        <w:jc w:val="center"/>
        <w:rPr>
          <w:rFonts w:ascii="Papyrus" w:eastAsia="Calibri" w:hAnsi="Papyrus" w:cs="Calibri"/>
          <w:sz w:val="28"/>
          <w:szCs w:val="28"/>
          <w:lang w:val="en"/>
        </w:rPr>
      </w:pPr>
      <w:r>
        <w:rPr>
          <w:rFonts w:ascii="Papyrus" w:eastAsia="Calibri" w:hAnsi="Papyrus" w:cs="Calibri"/>
          <w:noProof/>
          <w:sz w:val="28"/>
          <w:szCs w:val="28"/>
          <w:lang w:val="en"/>
        </w:rPr>
        <w:drawing>
          <wp:inline distT="0" distB="0" distL="0" distR="0" wp14:anchorId="03CCA35F" wp14:editId="5CA41B5F">
            <wp:extent cx="2266950" cy="107628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4">
                      <a:extLst>
                        <a:ext uri="{28A0092B-C50C-407E-A947-70E740481C1C}">
                          <a14:useLocalDpi xmlns:a14="http://schemas.microsoft.com/office/drawing/2010/main" val="0"/>
                        </a:ext>
                      </a:extLst>
                    </a:blip>
                    <a:stretch>
                      <a:fillRect/>
                    </a:stretch>
                  </pic:blipFill>
                  <pic:spPr>
                    <a:xfrm>
                      <a:off x="0" y="0"/>
                      <a:ext cx="2307756" cy="1095655"/>
                    </a:xfrm>
                    <a:prstGeom prst="rect">
                      <a:avLst/>
                    </a:prstGeom>
                  </pic:spPr>
                </pic:pic>
              </a:graphicData>
            </a:graphic>
          </wp:inline>
        </w:drawing>
      </w:r>
    </w:p>
    <w:p w14:paraId="04EF6C60" w14:textId="77777777" w:rsidR="002D77AD" w:rsidRDefault="002D77AD" w:rsidP="002D77AD">
      <w:pPr>
        <w:pBdr>
          <w:top w:val="double" w:sz="12" w:space="1" w:color="auto"/>
          <w:left w:val="double" w:sz="12" w:space="4" w:color="auto"/>
          <w:bottom w:val="double" w:sz="12" w:space="1" w:color="auto"/>
          <w:right w:val="double" w:sz="12" w:space="4" w:color="auto"/>
        </w:pBdr>
        <w:jc w:val="center"/>
        <w:rPr>
          <w:rFonts w:ascii="Calibri" w:eastAsia="Calibri" w:hAnsi="Calibri" w:cs="Calibri"/>
          <w:sz w:val="28"/>
          <w:szCs w:val="28"/>
          <w:lang w:val="en"/>
        </w:rPr>
      </w:pPr>
      <w:r w:rsidRPr="002D77AD">
        <w:rPr>
          <w:rFonts w:ascii="Papyrus" w:eastAsia="Calibri" w:hAnsi="Papyrus" w:cs="Calibri"/>
          <w:sz w:val="28"/>
          <w:szCs w:val="28"/>
          <w:lang w:val="en"/>
        </w:rPr>
        <w:t>Sausage deluxe!</w:t>
      </w:r>
      <w:r w:rsidRPr="002D77AD">
        <w:rPr>
          <w:rFonts w:ascii="Papyrus" w:hAnsi="Papyrus"/>
          <w:sz w:val="28"/>
          <w:szCs w:val="28"/>
        </w:rPr>
        <w:br/>
      </w:r>
      <w:r w:rsidRPr="002D77AD">
        <w:rPr>
          <w:rFonts w:ascii="Papyrus" w:eastAsia="Calibri" w:hAnsi="Papyrus" w:cs="Calibri"/>
          <w:sz w:val="28"/>
          <w:szCs w:val="28"/>
          <w:lang w:val="en"/>
        </w:rPr>
        <w:t xml:space="preserve">           Here you will find hot dog stand in luxury taping.</w:t>
      </w:r>
      <w:r>
        <w:br/>
      </w:r>
      <w:r>
        <w:br/>
      </w:r>
      <w:r w:rsidRPr="002D77AD">
        <w:rPr>
          <w:rFonts w:ascii="Calibri" w:eastAsia="Calibri" w:hAnsi="Calibri" w:cs="Calibri"/>
          <w:sz w:val="24"/>
          <w:szCs w:val="24"/>
          <w:lang w:val="en"/>
        </w:rPr>
        <w:t>We do everything from scratch, sausages, bread and all the accessories. We try to make use of Gotland and organic raw materials as much as possible. The meat is as far as possible from Gotland and of the highest quality.</w:t>
      </w:r>
      <w:r w:rsidRPr="002D77AD">
        <w:rPr>
          <w:sz w:val="24"/>
          <w:szCs w:val="24"/>
          <w:lang w:val="fr-FR"/>
        </w:rPr>
        <w:br/>
      </w:r>
      <w:r w:rsidRPr="002D77AD">
        <w:rPr>
          <w:sz w:val="24"/>
          <w:szCs w:val="24"/>
          <w:lang w:val="fr-FR"/>
        </w:rPr>
        <w:br/>
      </w:r>
      <w:r w:rsidRPr="002D77AD">
        <w:rPr>
          <w:rFonts w:ascii="Calibri" w:eastAsia="Calibri" w:hAnsi="Calibri" w:cs="Calibri"/>
          <w:sz w:val="24"/>
          <w:szCs w:val="24"/>
          <w:lang w:val="en"/>
        </w:rPr>
        <w:t>We have no special menu for the children, however, we make smaller portions of all food, such as 90 g of burgers, and it costs half the price.</w:t>
      </w:r>
    </w:p>
    <w:p w14:paraId="701D40BE" w14:textId="77777777" w:rsidR="002D77AD" w:rsidRDefault="002D77AD" w:rsidP="002D77AD">
      <w:pPr>
        <w:pBdr>
          <w:top w:val="double" w:sz="12" w:space="1" w:color="auto"/>
          <w:left w:val="double" w:sz="12" w:space="4" w:color="auto"/>
          <w:bottom w:val="double" w:sz="12" w:space="1" w:color="auto"/>
          <w:right w:val="double" w:sz="12" w:space="4" w:color="auto"/>
        </w:pBdr>
        <w:jc w:val="center"/>
        <w:rPr>
          <w:rFonts w:ascii="Calibri" w:eastAsia="Calibri" w:hAnsi="Calibri" w:cs="Calibri"/>
          <w:sz w:val="28"/>
          <w:szCs w:val="28"/>
          <w:lang w:val="en"/>
        </w:rPr>
      </w:pPr>
      <w:r w:rsidRPr="002D77AD">
        <w:rPr>
          <w:rFonts w:ascii="Calibri" w:eastAsia="Calibri" w:hAnsi="Calibri" w:cs="Calibri"/>
          <w:sz w:val="28"/>
          <w:szCs w:val="28"/>
          <w:lang w:val="en"/>
        </w:rPr>
        <w:t xml:space="preserve">If you want to eat in our </w:t>
      </w:r>
      <w:r w:rsidRPr="002D77AD">
        <w:rPr>
          <w:rFonts w:ascii="Calibri" w:eastAsia="Calibri" w:hAnsi="Calibri" w:cs="Calibri"/>
          <w:sz w:val="28"/>
          <w:szCs w:val="28"/>
          <w:lang w:val="en"/>
        </w:rPr>
        <w:t>restaurant,</w:t>
      </w:r>
      <w:r w:rsidRPr="002D77AD">
        <w:rPr>
          <w:rFonts w:ascii="Calibri" w:eastAsia="Calibri" w:hAnsi="Calibri" w:cs="Calibri"/>
          <w:sz w:val="28"/>
          <w:szCs w:val="28"/>
          <w:lang w:val="en"/>
        </w:rPr>
        <w:t xml:space="preserve"> we need to know it by 14.00 the same day.  Simply make the reservation </w:t>
      </w:r>
      <w:r>
        <w:rPr>
          <w:rFonts w:ascii="Calibri" w:eastAsia="Calibri" w:hAnsi="Calibri" w:cs="Calibri"/>
          <w:sz w:val="28"/>
          <w:szCs w:val="28"/>
          <w:lang w:val="en"/>
        </w:rPr>
        <w:t>by</w:t>
      </w:r>
      <w:r w:rsidRPr="002D77AD">
        <w:rPr>
          <w:rFonts w:ascii="Calibri" w:eastAsia="Calibri" w:hAnsi="Calibri" w:cs="Calibri"/>
          <w:sz w:val="28"/>
          <w:szCs w:val="28"/>
          <w:lang w:val="en"/>
        </w:rPr>
        <w:t xml:space="preserve"> </w:t>
      </w:r>
      <w:proofErr w:type="spellStart"/>
      <w:r w:rsidRPr="002D77AD">
        <w:rPr>
          <w:rFonts w:ascii="Calibri" w:eastAsia="Calibri" w:hAnsi="Calibri" w:cs="Calibri"/>
          <w:sz w:val="28"/>
          <w:szCs w:val="28"/>
          <w:lang w:val="en"/>
        </w:rPr>
        <w:t>sms</w:t>
      </w:r>
      <w:proofErr w:type="spellEnd"/>
      <w:r w:rsidRPr="002D77AD">
        <w:rPr>
          <w:rFonts w:ascii="Calibri" w:eastAsia="Calibri" w:hAnsi="Calibri" w:cs="Calibri"/>
          <w:sz w:val="28"/>
          <w:szCs w:val="28"/>
          <w:lang w:val="en"/>
        </w:rPr>
        <w:t xml:space="preserve"> to Pia </w:t>
      </w:r>
      <w:r>
        <w:rPr>
          <w:rFonts w:ascii="Calibri" w:eastAsia="Calibri" w:hAnsi="Calibri" w:cs="Calibri"/>
          <w:sz w:val="28"/>
          <w:szCs w:val="28"/>
          <w:lang w:val="en"/>
        </w:rPr>
        <w:t>0046</w:t>
      </w:r>
      <w:r w:rsidRPr="002D77AD">
        <w:rPr>
          <w:rFonts w:ascii="Calibri" w:eastAsia="Calibri" w:hAnsi="Calibri" w:cs="Calibri"/>
          <w:sz w:val="28"/>
          <w:szCs w:val="28"/>
          <w:lang w:val="en"/>
        </w:rPr>
        <w:t>70-77 29 112 it is also possible to call.</w:t>
      </w:r>
    </w:p>
    <w:p w14:paraId="2D49A242" w14:textId="77777777" w:rsidR="002D77AD" w:rsidRPr="002D77AD" w:rsidRDefault="002D77AD" w:rsidP="002D77AD">
      <w:pPr>
        <w:pBdr>
          <w:top w:val="double" w:sz="12" w:space="1" w:color="auto"/>
          <w:left w:val="double" w:sz="12" w:space="4" w:color="auto"/>
          <w:bottom w:val="double" w:sz="12" w:space="1" w:color="auto"/>
          <w:right w:val="double" w:sz="12" w:space="4" w:color="auto"/>
        </w:pBdr>
        <w:jc w:val="center"/>
        <w:rPr>
          <w:rFonts w:ascii="Papyrus" w:eastAsia="Calibri" w:hAnsi="Papyrus" w:cs="Calibri"/>
          <w:b/>
          <w:bCs/>
          <w:sz w:val="32"/>
          <w:szCs w:val="32"/>
          <w:lang w:val="en"/>
        </w:rPr>
      </w:pPr>
      <w:r w:rsidRPr="002D77AD">
        <w:rPr>
          <w:rFonts w:ascii="Papyrus" w:eastAsia="Calibri" w:hAnsi="Papyrus" w:cs="Calibri"/>
          <w:b/>
          <w:bCs/>
          <w:sz w:val="32"/>
          <w:szCs w:val="32"/>
          <w:lang w:val="en"/>
        </w:rPr>
        <w:t>Menu</w:t>
      </w:r>
    </w:p>
    <w:p w14:paraId="7CE2817C" w14:textId="77777777" w:rsidR="002D77AD" w:rsidRPr="002D77AD" w:rsidRDefault="002D77AD" w:rsidP="002D77AD">
      <w:pPr>
        <w:pBdr>
          <w:top w:val="double" w:sz="12" w:space="1" w:color="auto"/>
          <w:left w:val="double" w:sz="12" w:space="4" w:color="auto"/>
          <w:bottom w:val="double" w:sz="12" w:space="1" w:color="auto"/>
          <w:right w:val="double" w:sz="12" w:space="4" w:color="auto"/>
        </w:pBdr>
        <w:spacing w:line="360" w:lineRule="auto"/>
        <w:rPr>
          <w:rFonts w:ascii="Calibri" w:eastAsia="Calibri" w:hAnsi="Calibri" w:cs="Calibri"/>
          <w:sz w:val="24"/>
          <w:szCs w:val="24"/>
          <w:lang w:val="en"/>
        </w:rPr>
      </w:pPr>
      <w:r w:rsidRPr="002D77AD">
        <w:rPr>
          <w:rFonts w:ascii="Calibri" w:eastAsia="Calibri" w:hAnsi="Calibri" w:cs="Calibri"/>
          <w:b/>
          <w:bCs/>
          <w:sz w:val="24"/>
          <w:szCs w:val="24"/>
          <w:lang w:val="en"/>
        </w:rPr>
        <w:t>Hamburgers with bread</w:t>
      </w:r>
      <w:r w:rsidRPr="002D77AD">
        <w:rPr>
          <w:rFonts w:ascii="Calibri" w:eastAsia="Calibri" w:hAnsi="Calibri" w:cs="Calibri"/>
          <w:sz w:val="24"/>
          <w:szCs w:val="24"/>
          <w:lang w:val="en"/>
        </w:rPr>
        <w:t xml:space="preserve">, served with cheese, smoked BBQ sauce, dressing, </w:t>
      </w:r>
      <w:proofErr w:type="spellStart"/>
      <w:r w:rsidRPr="002D77AD">
        <w:rPr>
          <w:rFonts w:ascii="Calibri" w:eastAsia="Calibri" w:hAnsi="Calibri" w:cs="Calibri"/>
          <w:sz w:val="24"/>
          <w:szCs w:val="24"/>
          <w:lang w:val="en"/>
        </w:rPr>
        <w:t>french</w:t>
      </w:r>
      <w:proofErr w:type="spellEnd"/>
      <w:r w:rsidRPr="002D77AD">
        <w:rPr>
          <w:rFonts w:ascii="Calibri" w:eastAsia="Calibri" w:hAnsi="Calibri" w:cs="Calibri"/>
          <w:sz w:val="24"/>
          <w:szCs w:val="24"/>
          <w:lang w:val="en"/>
        </w:rPr>
        <w:t xml:space="preserve"> fries and a dip sauce to the </w:t>
      </w:r>
      <w:proofErr w:type="spellStart"/>
      <w:r w:rsidRPr="002D77AD">
        <w:rPr>
          <w:rFonts w:ascii="Calibri" w:eastAsia="Calibri" w:hAnsi="Calibri" w:cs="Calibri"/>
          <w:sz w:val="24"/>
          <w:szCs w:val="24"/>
          <w:lang w:val="en"/>
        </w:rPr>
        <w:t>french</w:t>
      </w:r>
      <w:proofErr w:type="spellEnd"/>
      <w:r w:rsidRPr="002D77AD">
        <w:rPr>
          <w:rFonts w:ascii="Calibri" w:eastAsia="Calibri" w:hAnsi="Calibri" w:cs="Calibri"/>
          <w:sz w:val="24"/>
          <w:szCs w:val="24"/>
          <w:lang w:val="en"/>
        </w:rPr>
        <w:t xml:space="preserve"> fries SEK 155 </w:t>
      </w:r>
    </w:p>
    <w:p w14:paraId="188E6524" w14:textId="77777777" w:rsidR="002D77AD" w:rsidRPr="002D77AD" w:rsidRDefault="002D77AD" w:rsidP="002D77AD">
      <w:pPr>
        <w:pBdr>
          <w:top w:val="double" w:sz="12" w:space="1" w:color="auto"/>
          <w:left w:val="double" w:sz="12" w:space="4" w:color="auto"/>
          <w:bottom w:val="double" w:sz="12" w:space="1" w:color="auto"/>
          <w:right w:val="double" w:sz="12" w:space="4" w:color="auto"/>
        </w:pBdr>
        <w:spacing w:line="360" w:lineRule="auto"/>
        <w:rPr>
          <w:rFonts w:ascii="Calibri" w:eastAsia="Calibri" w:hAnsi="Calibri" w:cs="Calibri"/>
          <w:sz w:val="24"/>
          <w:szCs w:val="24"/>
          <w:lang w:val="en"/>
        </w:rPr>
      </w:pPr>
      <w:proofErr w:type="spellStart"/>
      <w:r w:rsidRPr="002D77AD">
        <w:rPr>
          <w:rFonts w:ascii="Calibri" w:eastAsia="Calibri" w:hAnsi="Calibri" w:cs="Calibri"/>
          <w:b/>
          <w:bCs/>
          <w:sz w:val="24"/>
          <w:szCs w:val="24"/>
          <w:lang w:val="en"/>
        </w:rPr>
        <w:t>Vegoburger</w:t>
      </w:r>
      <w:proofErr w:type="spellEnd"/>
      <w:r w:rsidRPr="002D77AD">
        <w:rPr>
          <w:rFonts w:ascii="Calibri" w:eastAsia="Calibri" w:hAnsi="Calibri" w:cs="Calibri"/>
          <w:sz w:val="24"/>
          <w:szCs w:val="24"/>
          <w:lang w:val="en"/>
        </w:rPr>
        <w:t>, a burger made of carrot, buckwheat and a lot of good spices, is served with smoky BBQ sauce, dressing, strips and a dip sauce for the strips SEK 140</w:t>
      </w:r>
      <w:r w:rsidRPr="002D77AD">
        <w:rPr>
          <w:sz w:val="24"/>
          <w:szCs w:val="24"/>
          <w:lang w:val="en"/>
        </w:rPr>
        <w:br/>
      </w:r>
      <w:proofErr w:type="spellStart"/>
      <w:r w:rsidRPr="002D77AD">
        <w:rPr>
          <w:rFonts w:ascii="Calibri" w:eastAsia="Calibri" w:hAnsi="Calibri" w:cs="Calibri"/>
          <w:b/>
          <w:bCs/>
          <w:sz w:val="24"/>
          <w:szCs w:val="24"/>
          <w:lang w:val="en"/>
        </w:rPr>
        <w:t>Halloumiburg</w:t>
      </w:r>
      <w:r>
        <w:rPr>
          <w:rFonts w:ascii="Calibri" w:eastAsia="Calibri" w:hAnsi="Calibri" w:cs="Calibri"/>
          <w:b/>
          <w:bCs/>
          <w:sz w:val="24"/>
          <w:szCs w:val="24"/>
          <w:lang w:val="en"/>
        </w:rPr>
        <w:t>e</w:t>
      </w:r>
      <w:r w:rsidRPr="002D77AD">
        <w:rPr>
          <w:rFonts w:ascii="Calibri" w:eastAsia="Calibri" w:hAnsi="Calibri" w:cs="Calibri"/>
          <w:b/>
          <w:bCs/>
          <w:sz w:val="24"/>
          <w:szCs w:val="24"/>
          <w:lang w:val="en"/>
        </w:rPr>
        <w:t>r</w:t>
      </w:r>
      <w:proofErr w:type="spellEnd"/>
      <w:r w:rsidRPr="002D77AD">
        <w:rPr>
          <w:rFonts w:ascii="Calibri" w:eastAsia="Calibri" w:hAnsi="Calibri" w:cs="Calibri"/>
          <w:sz w:val="24"/>
          <w:szCs w:val="24"/>
          <w:lang w:val="en"/>
        </w:rPr>
        <w:t xml:space="preserve">, homemade </w:t>
      </w:r>
      <w:proofErr w:type="spellStart"/>
      <w:r w:rsidRPr="002D77AD">
        <w:rPr>
          <w:rFonts w:ascii="Calibri" w:eastAsia="Calibri" w:hAnsi="Calibri" w:cs="Calibri"/>
          <w:sz w:val="24"/>
          <w:szCs w:val="24"/>
          <w:lang w:val="en"/>
        </w:rPr>
        <w:t>Halloumicheese</w:t>
      </w:r>
      <w:proofErr w:type="spellEnd"/>
      <w:r w:rsidRPr="002D77AD">
        <w:rPr>
          <w:rFonts w:ascii="Calibri" w:eastAsia="Calibri" w:hAnsi="Calibri" w:cs="Calibri"/>
          <w:sz w:val="24"/>
          <w:szCs w:val="24"/>
          <w:lang w:val="en"/>
        </w:rPr>
        <w:t xml:space="preserve">, served with smoked BBQ sauce, dressing, </w:t>
      </w:r>
      <w:proofErr w:type="spellStart"/>
      <w:r w:rsidRPr="002D77AD">
        <w:rPr>
          <w:rFonts w:ascii="Calibri" w:eastAsia="Calibri" w:hAnsi="Calibri" w:cs="Calibri"/>
          <w:sz w:val="24"/>
          <w:szCs w:val="24"/>
          <w:lang w:val="en"/>
        </w:rPr>
        <w:t>french</w:t>
      </w:r>
      <w:proofErr w:type="spellEnd"/>
      <w:r w:rsidRPr="002D77AD">
        <w:rPr>
          <w:rFonts w:ascii="Calibri" w:eastAsia="Calibri" w:hAnsi="Calibri" w:cs="Calibri"/>
          <w:sz w:val="24"/>
          <w:szCs w:val="24"/>
          <w:lang w:val="en"/>
        </w:rPr>
        <w:t xml:space="preserve"> fries and a dip sauce to the </w:t>
      </w:r>
      <w:proofErr w:type="spellStart"/>
      <w:r w:rsidRPr="002D77AD">
        <w:rPr>
          <w:rFonts w:ascii="Calibri" w:eastAsia="Calibri" w:hAnsi="Calibri" w:cs="Calibri"/>
          <w:sz w:val="24"/>
          <w:szCs w:val="24"/>
          <w:lang w:val="en"/>
        </w:rPr>
        <w:t>fre</w:t>
      </w:r>
      <w:bookmarkStart w:id="0" w:name="_GoBack"/>
      <w:bookmarkEnd w:id="0"/>
      <w:r w:rsidRPr="002D77AD">
        <w:rPr>
          <w:rFonts w:ascii="Calibri" w:eastAsia="Calibri" w:hAnsi="Calibri" w:cs="Calibri"/>
          <w:sz w:val="24"/>
          <w:szCs w:val="24"/>
          <w:lang w:val="en"/>
        </w:rPr>
        <w:t>nch</w:t>
      </w:r>
      <w:proofErr w:type="spellEnd"/>
      <w:r w:rsidRPr="002D77AD">
        <w:rPr>
          <w:rFonts w:ascii="Calibri" w:eastAsia="Calibri" w:hAnsi="Calibri" w:cs="Calibri"/>
          <w:sz w:val="24"/>
          <w:szCs w:val="24"/>
          <w:lang w:val="en"/>
        </w:rPr>
        <w:t xml:space="preserve"> fries SEK 155</w:t>
      </w:r>
      <w:r w:rsidRPr="002D77AD">
        <w:rPr>
          <w:sz w:val="24"/>
          <w:szCs w:val="24"/>
          <w:lang w:val="en"/>
        </w:rPr>
        <w:br/>
      </w:r>
      <w:r w:rsidRPr="002D77AD">
        <w:rPr>
          <w:rFonts w:ascii="Calibri" w:eastAsia="Calibri" w:hAnsi="Calibri" w:cs="Calibri"/>
          <w:b/>
          <w:bCs/>
          <w:sz w:val="24"/>
          <w:szCs w:val="24"/>
          <w:lang w:val="en"/>
        </w:rPr>
        <w:t>Mashed potatoes with sausage</w:t>
      </w:r>
      <w:r w:rsidRPr="002D77AD">
        <w:rPr>
          <w:rFonts w:ascii="Calibri" w:eastAsia="Calibri" w:hAnsi="Calibri" w:cs="Calibri"/>
          <w:sz w:val="24"/>
          <w:szCs w:val="24"/>
          <w:lang w:val="en"/>
        </w:rPr>
        <w:t xml:space="preserve">, served with shrimp salad and pickled red onion SEK 130 </w:t>
      </w:r>
      <w:r w:rsidRPr="002D77AD">
        <w:rPr>
          <w:sz w:val="24"/>
          <w:szCs w:val="24"/>
          <w:lang w:val="en"/>
        </w:rPr>
        <w:br/>
      </w:r>
      <w:r w:rsidRPr="002D77AD">
        <w:rPr>
          <w:rFonts w:ascii="Calibri" w:eastAsia="Calibri" w:hAnsi="Calibri" w:cs="Calibri"/>
          <w:b/>
          <w:bCs/>
          <w:sz w:val="24"/>
          <w:szCs w:val="24"/>
          <w:lang w:val="en"/>
        </w:rPr>
        <w:t>French fries with sausage</w:t>
      </w:r>
      <w:r w:rsidRPr="002D77AD">
        <w:rPr>
          <w:rFonts w:ascii="Calibri" w:eastAsia="Calibri" w:hAnsi="Calibri" w:cs="Calibri"/>
          <w:sz w:val="24"/>
          <w:szCs w:val="24"/>
          <w:lang w:val="en"/>
        </w:rPr>
        <w:t xml:space="preserve">, served with cucumber mayonnaise and pickled red onion SEK 130 </w:t>
      </w:r>
      <w:r w:rsidRPr="002D77AD">
        <w:rPr>
          <w:sz w:val="24"/>
          <w:szCs w:val="24"/>
          <w:lang w:val="en"/>
        </w:rPr>
        <w:br/>
      </w:r>
      <w:r w:rsidRPr="002D77AD">
        <w:rPr>
          <w:rFonts w:ascii="Calibri" w:eastAsia="Calibri" w:hAnsi="Calibri" w:cs="Calibri"/>
          <w:b/>
          <w:bCs/>
          <w:sz w:val="24"/>
          <w:szCs w:val="24"/>
          <w:lang w:val="en"/>
        </w:rPr>
        <w:t>Wrap</w:t>
      </w:r>
      <w:r w:rsidRPr="002D77AD">
        <w:rPr>
          <w:rFonts w:ascii="Calibri" w:eastAsia="Calibri" w:hAnsi="Calibri" w:cs="Calibri"/>
          <w:sz w:val="24"/>
          <w:szCs w:val="24"/>
          <w:lang w:val="en"/>
        </w:rPr>
        <w:t xml:space="preserve">, thin bread with mashed </w:t>
      </w:r>
      <w:r w:rsidRPr="002D77AD">
        <w:rPr>
          <w:rFonts w:ascii="Calibri" w:eastAsia="Calibri" w:hAnsi="Calibri" w:cs="Calibri"/>
          <w:sz w:val="24"/>
          <w:szCs w:val="24"/>
          <w:lang w:val="en"/>
        </w:rPr>
        <w:t>potatoes</w:t>
      </w:r>
      <w:r w:rsidRPr="002D77AD">
        <w:rPr>
          <w:rFonts w:ascii="Calibri" w:eastAsia="Calibri" w:hAnsi="Calibri" w:cs="Calibri"/>
          <w:sz w:val="24"/>
          <w:szCs w:val="24"/>
          <w:lang w:val="en"/>
        </w:rPr>
        <w:t xml:space="preserve">, sausage and prawn salad SEK 145 </w:t>
      </w:r>
      <w:r w:rsidRPr="002D77AD">
        <w:rPr>
          <w:sz w:val="24"/>
          <w:szCs w:val="24"/>
          <w:lang w:val="en"/>
        </w:rPr>
        <w:br/>
      </w:r>
      <w:r w:rsidRPr="002D77AD">
        <w:rPr>
          <w:rFonts w:ascii="Calibri" w:eastAsia="Calibri" w:hAnsi="Calibri" w:cs="Calibri"/>
          <w:b/>
          <w:bCs/>
          <w:sz w:val="24"/>
          <w:szCs w:val="24"/>
          <w:lang w:val="en"/>
        </w:rPr>
        <w:t>Fish n 'chips</w:t>
      </w:r>
      <w:r w:rsidRPr="002D77AD">
        <w:rPr>
          <w:rFonts w:ascii="Calibri" w:eastAsia="Calibri" w:hAnsi="Calibri" w:cs="Calibri"/>
          <w:sz w:val="24"/>
          <w:szCs w:val="24"/>
          <w:lang w:val="en"/>
        </w:rPr>
        <w:t xml:space="preserve">, fried cod served with  </w:t>
      </w:r>
      <w:proofErr w:type="spellStart"/>
      <w:r w:rsidRPr="002D77AD">
        <w:rPr>
          <w:rFonts w:ascii="Calibri" w:eastAsia="Calibri" w:hAnsi="Calibri" w:cs="Calibri"/>
          <w:sz w:val="24"/>
          <w:szCs w:val="24"/>
          <w:lang w:val="en"/>
        </w:rPr>
        <w:t>french</w:t>
      </w:r>
      <w:proofErr w:type="spellEnd"/>
      <w:r w:rsidRPr="002D77AD">
        <w:rPr>
          <w:rFonts w:ascii="Calibri" w:eastAsia="Calibri" w:hAnsi="Calibri" w:cs="Calibri"/>
          <w:sz w:val="24"/>
          <w:szCs w:val="24"/>
          <w:lang w:val="en"/>
        </w:rPr>
        <w:t xml:space="preserve"> fries and tartar sauce SEK 130 </w:t>
      </w:r>
    </w:p>
    <w:p w14:paraId="29CAC98E" w14:textId="77777777" w:rsidR="002D77AD" w:rsidRDefault="002D77AD" w:rsidP="002D77AD">
      <w:pPr>
        <w:pBdr>
          <w:top w:val="double" w:sz="12" w:space="1" w:color="auto"/>
          <w:left w:val="double" w:sz="12" w:space="4" w:color="auto"/>
          <w:bottom w:val="double" w:sz="12" w:space="1" w:color="auto"/>
          <w:right w:val="double" w:sz="12" w:space="4" w:color="auto"/>
        </w:pBdr>
        <w:jc w:val="center"/>
        <w:rPr>
          <w:rFonts w:ascii="Calibri" w:eastAsia="Calibri" w:hAnsi="Calibri" w:cs="Calibri"/>
          <w:sz w:val="28"/>
          <w:szCs w:val="28"/>
          <w:lang w:val="en"/>
        </w:rPr>
      </w:pPr>
    </w:p>
    <w:p w14:paraId="63A31E42" w14:textId="77777777" w:rsidR="00526D35" w:rsidRPr="002D77AD" w:rsidRDefault="00526D35">
      <w:pPr>
        <w:rPr>
          <w:lang w:val="en"/>
        </w:rPr>
      </w:pPr>
    </w:p>
    <w:sectPr w:rsidR="00526D35" w:rsidRPr="002D7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altName w:val="Papyrus"/>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7AD"/>
    <w:rsid w:val="00245685"/>
    <w:rsid w:val="002D77AD"/>
    <w:rsid w:val="00526D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FB559"/>
  <w15:chartTrackingRefBased/>
  <w15:docId w15:val="{E9CF3AB5-4CED-465B-9A12-11B2ED579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A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218</Words>
  <Characters>1157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Andersson</dc:creator>
  <cp:keywords/>
  <dc:description/>
  <cp:lastModifiedBy>Pia Andersson</cp:lastModifiedBy>
  <cp:revision>1</cp:revision>
  <cp:lastPrinted>2019-08-13T12:31:00Z</cp:lastPrinted>
  <dcterms:created xsi:type="dcterms:W3CDTF">2019-08-13T12:11:00Z</dcterms:created>
  <dcterms:modified xsi:type="dcterms:W3CDTF">2019-08-13T12:35:00Z</dcterms:modified>
</cp:coreProperties>
</file>